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52FD" w14:textId="5E3C675A" w:rsidR="0039501A" w:rsidRDefault="00DD49AA">
      <w:pPr>
        <w:spacing w:after="120" w:line="240" w:lineRule="auto"/>
        <w:jc w:val="center"/>
        <w:rPr>
          <w:rFonts w:ascii="Bell Gothic Black" w:hAnsi="Bell Gothic Black"/>
          <w:b/>
          <w:sz w:val="28"/>
          <w:szCs w:val="28"/>
          <w:lang w:val="en-GB"/>
        </w:rPr>
      </w:pPr>
      <w:proofErr w:type="spellStart"/>
      <w:r>
        <w:rPr>
          <w:rFonts w:ascii="Bell Gothic Black" w:hAnsi="Bell Gothic Black"/>
          <w:b/>
          <w:sz w:val="28"/>
          <w:szCs w:val="28"/>
          <w:lang w:val="en-GB"/>
        </w:rPr>
        <w:t>Cybersecu</w:t>
      </w:r>
      <w:r w:rsidR="00BB3F27">
        <w:rPr>
          <w:rFonts w:ascii="Bell Gothic Black" w:hAnsi="Bell Gothic Black"/>
          <w:b/>
          <w:sz w:val="28"/>
          <w:szCs w:val="28"/>
          <w:lang w:val="en-GB"/>
        </w:rPr>
        <w:t>rity</w:t>
      </w:r>
      <w:proofErr w:type="spellEnd"/>
      <w:r w:rsidR="00BB3F27">
        <w:rPr>
          <w:rFonts w:ascii="Bell Gothic Black" w:hAnsi="Bell Gothic Black"/>
          <w:b/>
          <w:sz w:val="28"/>
          <w:szCs w:val="28"/>
          <w:lang w:val="en-GB"/>
        </w:rPr>
        <w:t xml:space="preserve"> conference  Cyber C</w:t>
      </w:r>
      <w:r w:rsidR="007B2071">
        <w:rPr>
          <w:rFonts w:ascii="Bell Gothic Black" w:hAnsi="Bell Gothic Black"/>
          <w:b/>
          <w:sz w:val="28"/>
          <w:szCs w:val="28"/>
          <w:lang w:val="en-GB"/>
        </w:rPr>
        <w:t>hess 2019</w:t>
      </w:r>
      <w:bookmarkStart w:id="0" w:name="_GoBack"/>
      <w:bookmarkEnd w:id="0"/>
    </w:p>
    <w:p w14:paraId="08F36AB0" w14:textId="77777777" w:rsidR="0039501A" w:rsidRDefault="00DD49AA">
      <w:pPr>
        <w:jc w:val="center"/>
        <w:rPr>
          <w:rFonts w:ascii="Bell Gothic Black" w:hAnsi="Bell Gothic Black"/>
          <w:b/>
          <w:sz w:val="28"/>
          <w:szCs w:val="28"/>
          <w:lang w:val="en-GB"/>
        </w:rPr>
      </w:pPr>
      <w:r>
        <w:rPr>
          <w:rFonts w:ascii="Bell Gothic Black" w:hAnsi="Bell Gothic Black"/>
          <w:b/>
          <w:sz w:val="28"/>
          <w:szCs w:val="28"/>
          <w:lang w:val="en-GB"/>
        </w:rPr>
        <w:t>Proposal Application form</w:t>
      </w:r>
    </w:p>
    <w:tbl>
      <w:tblPr>
        <w:tblW w:w="9640" w:type="dxa"/>
        <w:tblInd w:w="-431" w:type="dxa"/>
        <w:tblBorders>
          <w:top w:val="single" w:sz="4" w:space="0" w:color="00000A"/>
          <w:left w:val="single" w:sz="4" w:space="0" w:color="00000A"/>
        </w:tblBorders>
        <w:tblCellMar>
          <w:top w:w="58" w:type="dxa"/>
          <w:left w:w="53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553"/>
        <w:gridCol w:w="1625"/>
        <w:gridCol w:w="1037"/>
        <w:gridCol w:w="1425"/>
        <w:gridCol w:w="4000"/>
      </w:tblGrid>
      <w:tr w:rsidR="0039501A" w14:paraId="17C9EFD7" w14:textId="77777777" w:rsidTr="007B2071">
        <w:trPr>
          <w:trHeight w:val="414"/>
        </w:trPr>
        <w:tc>
          <w:tcPr>
            <w:tcW w:w="317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E6E6E6"/>
            <w:tcMar>
              <w:left w:w="53" w:type="dxa"/>
            </w:tcMar>
            <w:vAlign w:val="center"/>
          </w:tcPr>
          <w:p w14:paraId="1ADC7DE5" w14:textId="16E49651" w:rsidR="0039501A" w:rsidRDefault="00DD49AA">
            <w:pPr>
              <w:tabs>
                <w:tab w:val="left" w:pos="0"/>
              </w:tabs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Title</w:t>
            </w:r>
            <w:r w:rsidR="007B2071">
              <w:rPr>
                <w:sz w:val="20"/>
                <w:lang w:val="en-GB"/>
              </w:rPr>
              <w:t xml:space="preserve"> of the Talk</w:t>
            </w:r>
            <w:r>
              <w:rPr>
                <w:sz w:val="20"/>
                <w:lang w:val="en-GB"/>
              </w:rPr>
              <w:t>:</w:t>
            </w:r>
          </w:p>
        </w:tc>
        <w:tc>
          <w:tcPr>
            <w:tcW w:w="6462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14:paraId="17D66ABF" w14:textId="77777777" w:rsidR="0039501A" w:rsidRDefault="0039501A">
            <w:pPr>
              <w:tabs>
                <w:tab w:val="left" w:pos="360"/>
              </w:tabs>
              <w:spacing w:after="0" w:line="240" w:lineRule="auto"/>
              <w:rPr>
                <w:sz w:val="20"/>
                <w:lang w:val="en-GB"/>
              </w:rPr>
            </w:pPr>
          </w:p>
        </w:tc>
      </w:tr>
      <w:tr w:rsidR="0039501A" w14:paraId="6CE2D4E9" w14:textId="77777777" w:rsidTr="007B2071">
        <w:trPr>
          <w:trHeight w:val="418"/>
        </w:trPr>
        <w:tc>
          <w:tcPr>
            <w:tcW w:w="317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53" w:type="dxa"/>
            </w:tcMar>
          </w:tcPr>
          <w:p w14:paraId="3902C567" w14:textId="77777777" w:rsidR="0039501A" w:rsidRDefault="00DD49AA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Keywords: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BC008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</w:tr>
      <w:tr w:rsidR="0039501A" w14:paraId="437E794E" w14:textId="77777777" w:rsidTr="007B2071">
        <w:trPr>
          <w:trHeight w:val="171"/>
        </w:trPr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left w:w="53" w:type="dxa"/>
            </w:tcMar>
          </w:tcPr>
          <w:p w14:paraId="550EDEF6" w14:textId="77777777" w:rsidR="0039501A" w:rsidRDefault="00DD49AA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Abstract (max 1000 symbols):</w:t>
            </w:r>
          </w:p>
          <w:p w14:paraId="368C67FF" w14:textId="4ACAD624" w:rsidR="0039501A" w:rsidRDefault="00F93043" w:rsidP="00F93043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20"/>
                <w:lang w:val="en-GB"/>
              </w:rPr>
              <w:t>Please explain i</w:t>
            </w:r>
            <w:r w:rsidR="00DD49AA">
              <w:rPr>
                <w:i/>
                <w:sz w:val="20"/>
                <w:lang w:val="en-GB"/>
              </w:rPr>
              <w:t>mportance or novelty of the subject</w:t>
            </w:r>
            <w:r>
              <w:rPr>
                <w:i/>
                <w:sz w:val="20"/>
                <w:lang w:val="en-GB"/>
              </w:rPr>
              <w:t>,</w:t>
            </w:r>
            <w:r w:rsidR="00DD49AA">
              <w:rPr>
                <w:i/>
                <w:sz w:val="20"/>
                <w:lang w:val="en-GB"/>
              </w:rPr>
              <w:t xml:space="preserve"> and key findings. </w:t>
            </w:r>
          </w:p>
        </w:tc>
      </w:tr>
      <w:tr w:rsidR="0039501A" w14:paraId="288B3A29" w14:textId="77777777" w:rsidTr="007B2071">
        <w:trPr>
          <w:trHeight w:val="347"/>
        </w:trPr>
        <w:tc>
          <w:tcPr>
            <w:tcW w:w="96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48872C1" w14:textId="77777777" w:rsidR="0039501A" w:rsidRDefault="0039501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31A73D97" w14:textId="77777777" w:rsidR="0039501A" w:rsidRDefault="0039501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77F29DD9" w14:textId="77777777" w:rsidR="0039501A" w:rsidRDefault="0039501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319E7F6D" w14:textId="77777777" w:rsidR="0039501A" w:rsidRDefault="0039501A">
            <w:pPr>
              <w:spacing w:after="0" w:line="240" w:lineRule="auto"/>
              <w:rPr>
                <w:i/>
                <w:sz w:val="20"/>
                <w:lang w:val="en-GB"/>
              </w:rPr>
            </w:pPr>
          </w:p>
        </w:tc>
      </w:tr>
      <w:tr w:rsidR="0039501A" w14:paraId="2786F23D" w14:textId="77777777" w:rsidTr="007B2071">
        <w:trPr>
          <w:trHeight w:val="353"/>
        </w:trPr>
        <w:tc>
          <w:tcPr>
            <w:tcW w:w="96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left w:w="53" w:type="dxa"/>
            </w:tcMar>
            <w:vAlign w:val="center"/>
          </w:tcPr>
          <w:p w14:paraId="00430E44" w14:textId="479B282F" w:rsidR="0039501A" w:rsidRDefault="00F93043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20"/>
                <w:lang w:val="en-GB"/>
              </w:rPr>
              <w:t>Author</w:t>
            </w:r>
          </w:p>
        </w:tc>
      </w:tr>
      <w:tr w:rsidR="0039501A" w14:paraId="5A831D6A" w14:textId="77777777" w:rsidTr="007B2071">
        <w:trPr>
          <w:trHeight w:val="432"/>
        </w:trPr>
        <w:tc>
          <w:tcPr>
            <w:tcW w:w="1553" w:type="dxa"/>
            <w:tcBorders>
              <w:left w:val="single" w:sz="4" w:space="0" w:color="00000A"/>
            </w:tcBorders>
            <w:shd w:val="clear" w:color="auto" w:fill="E6E6E6"/>
            <w:tcMar>
              <w:left w:w="53" w:type="dxa"/>
            </w:tcMar>
            <w:vAlign w:val="center"/>
          </w:tcPr>
          <w:p w14:paraId="7F07D617" w14:textId="77777777" w:rsidR="0039501A" w:rsidRDefault="00DD49AA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Name:</w:t>
            </w:r>
          </w:p>
          <w:p w14:paraId="6AAD26F7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0FBCC041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1425" w:type="dxa"/>
            <w:shd w:val="clear" w:color="auto" w:fill="E6E6E6"/>
            <w:vAlign w:val="center"/>
          </w:tcPr>
          <w:p w14:paraId="57282E04" w14:textId="77777777" w:rsidR="0039501A" w:rsidRDefault="00DD49AA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E-mail:</w:t>
            </w:r>
          </w:p>
        </w:tc>
        <w:tc>
          <w:tcPr>
            <w:tcW w:w="4000" w:type="dxa"/>
            <w:tcBorders>
              <w:right w:val="single" w:sz="4" w:space="0" w:color="00000A"/>
            </w:tcBorders>
            <w:shd w:val="clear" w:color="auto" w:fill="auto"/>
          </w:tcPr>
          <w:p w14:paraId="3B7A3655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</w:tr>
      <w:tr w:rsidR="0039501A" w14:paraId="78EC6F39" w14:textId="77777777" w:rsidTr="007B2071">
        <w:trPr>
          <w:trHeight w:val="412"/>
        </w:trPr>
        <w:tc>
          <w:tcPr>
            <w:tcW w:w="1553" w:type="dxa"/>
            <w:tcBorders>
              <w:left w:val="single" w:sz="4" w:space="0" w:color="00000A"/>
            </w:tcBorders>
            <w:shd w:val="clear" w:color="auto" w:fill="E6E6E6"/>
            <w:tcMar>
              <w:left w:w="53" w:type="dxa"/>
            </w:tcMar>
          </w:tcPr>
          <w:p w14:paraId="730C50BC" w14:textId="77777777" w:rsidR="0039501A" w:rsidRDefault="00DD49AA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Surname:</w:t>
            </w:r>
          </w:p>
        </w:tc>
        <w:tc>
          <w:tcPr>
            <w:tcW w:w="2662" w:type="dxa"/>
            <w:gridSpan w:val="2"/>
            <w:shd w:val="clear" w:color="auto" w:fill="auto"/>
          </w:tcPr>
          <w:p w14:paraId="3A822559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1425" w:type="dxa"/>
            <w:shd w:val="clear" w:color="auto" w:fill="E6E6E6"/>
          </w:tcPr>
          <w:p w14:paraId="2DDF9449" w14:textId="77777777" w:rsidR="0039501A" w:rsidRDefault="00DD49AA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Phone:</w:t>
            </w:r>
          </w:p>
        </w:tc>
        <w:tc>
          <w:tcPr>
            <w:tcW w:w="400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5487CE6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</w:tr>
      <w:tr w:rsidR="0039501A" w14:paraId="5D69F2D0" w14:textId="77777777" w:rsidTr="007B2071">
        <w:trPr>
          <w:trHeight w:val="405"/>
        </w:trPr>
        <w:tc>
          <w:tcPr>
            <w:tcW w:w="1553" w:type="dxa"/>
            <w:tcBorders>
              <w:left w:val="single" w:sz="4" w:space="0" w:color="00000A"/>
            </w:tcBorders>
            <w:shd w:val="clear" w:color="auto" w:fill="E6E6E6"/>
            <w:tcMar>
              <w:left w:w="53" w:type="dxa"/>
            </w:tcMar>
          </w:tcPr>
          <w:p w14:paraId="2173DEA9" w14:textId="77777777" w:rsidR="0039501A" w:rsidRDefault="00DD49AA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Organization:</w:t>
            </w:r>
          </w:p>
        </w:tc>
        <w:tc>
          <w:tcPr>
            <w:tcW w:w="2662" w:type="dxa"/>
            <w:gridSpan w:val="2"/>
            <w:shd w:val="clear" w:color="auto" w:fill="auto"/>
          </w:tcPr>
          <w:p w14:paraId="7531C418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1425" w:type="dxa"/>
            <w:shd w:val="clear" w:color="auto" w:fill="E6E6E6"/>
            <w:vAlign w:val="center"/>
          </w:tcPr>
          <w:p w14:paraId="113CD099" w14:textId="77777777" w:rsidR="0039501A" w:rsidRDefault="00DD49AA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Web:</w:t>
            </w:r>
          </w:p>
        </w:tc>
        <w:tc>
          <w:tcPr>
            <w:tcW w:w="4000" w:type="dxa"/>
            <w:tcBorders>
              <w:right w:val="single" w:sz="4" w:space="0" w:color="00000A"/>
            </w:tcBorders>
            <w:shd w:val="clear" w:color="auto" w:fill="auto"/>
          </w:tcPr>
          <w:p w14:paraId="651B2511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</w:tr>
      <w:tr w:rsidR="0039501A" w14:paraId="2729EA00" w14:textId="77777777" w:rsidTr="007B2071">
        <w:trPr>
          <w:trHeight w:val="405"/>
        </w:trPr>
        <w:tc>
          <w:tcPr>
            <w:tcW w:w="1553" w:type="dxa"/>
            <w:tcBorders>
              <w:left w:val="single" w:sz="4" w:space="0" w:color="00000A"/>
            </w:tcBorders>
            <w:shd w:val="clear" w:color="auto" w:fill="E6E6E6"/>
            <w:tcMar>
              <w:left w:w="53" w:type="dxa"/>
            </w:tcMar>
          </w:tcPr>
          <w:p w14:paraId="4494F625" w14:textId="77777777" w:rsidR="0039501A" w:rsidRDefault="0039501A">
            <w:pPr>
              <w:spacing w:after="0" w:line="240" w:lineRule="auto"/>
              <w:rPr>
                <w:color w:val="D0CECE" w:themeColor="background2" w:themeShade="E6"/>
                <w:sz w:val="20"/>
                <w:lang w:val="en-GB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14:paraId="21B3C874" w14:textId="77777777" w:rsidR="0039501A" w:rsidRDefault="0039501A">
            <w:pPr>
              <w:spacing w:after="0" w:line="240" w:lineRule="auto"/>
              <w:rPr>
                <w:color w:val="D0CECE" w:themeColor="background2" w:themeShade="E6"/>
                <w:sz w:val="20"/>
                <w:lang w:val="en-GB"/>
              </w:rPr>
            </w:pPr>
          </w:p>
        </w:tc>
        <w:tc>
          <w:tcPr>
            <w:tcW w:w="1425" w:type="dxa"/>
            <w:shd w:val="clear" w:color="auto" w:fill="E6E6E6"/>
            <w:vAlign w:val="center"/>
          </w:tcPr>
          <w:p w14:paraId="091DC9E9" w14:textId="77777777" w:rsidR="0039501A" w:rsidRDefault="0039501A">
            <w:pPr>
              <w:spacing w:after="0" w:line="240" w:lineRule="auto"/>
              <w:rPr>
                <w:color w:val="D0CECE" w:themeColor="background2" w:themeShade="E6"/>
                <w:sz w:val="20"/>
                <w:lang w:val="en-GB"/>
              </w:rPr>
            </w:pPr>
          </w:p>
        </w:tc>
        <w:tc>
          <w:tcPr>
            <w:tcW w:w="4000" w:type="dxa"/>
            <w:tcBorders>
              <w:right w:val="single" w:sz="4" w:space="0" w:color="00000A"/>
            </w:tcBorders>
            <w:shd w:val="clear" w:color="auto" w:fill="auto"/>
          </w:tcPr>
          <w:p w14:paraId="56D792DC" w14:textId="77777777" w:rsidR="0039501A" w:rsidRDefault="0039501A">
            <w:pPr>
              <w:spacing w:after="0" w:line="240" w:lineRule="auto"/>
              <w:rPr>
                <w:color w:val="D0CECE" w:themeColor="background2" w:themeShade="E6"/>
                <w:sz w:val="20"/>
                <w:lang w:val="en-GB"/>
              </w:rPr>
            </w:pPr>
          </w:p>
        </w:tc>
      </w:tr>
      <w:tr w:rsidR="0039501A" w14:paraId="1AB0A735" w14:textId="77777777" w:rsidTr="007B2071">
        <w:trPr>
          <w:trHeight w:val="326"/>
        </w:trPr>
        <w:tc>
          <w:tcPr>
            <w:tcW w:w="96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3" w:type="dxa"/>
            </w:tcMar>
          </w:tcPr>
          <w:p w14:paraId="0E02C0F1" w14:textId="77777777" w:rsidR="0039501A" w:rsidRDefault="00DD49AA">
            <w:pPr>
              <w:spacing w:after="0" w:line="240" w:lineRule="auto"/>
              <w:rPr>
                <w:color w:val="D0CECE" w:themeColor="background2" w:themeShade="E6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Short biography (max 1000 symbols including spaces):</w:t>
            </w:r>
          </w:p>
        </w:tc>
      </w:tr>
      <w:tr w:rsidR="0039501A" w14:paraId="7E2C0601" w14:textId="77777777" w:rsidTr="007B2071">
        <w:trPr>
          <w:trHeight w:val="432"/>
        </w:trPr>
        <w:tc>
          <w:tcPr>
            <w:tcW w:w="96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60B64F0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</w:tr>
      <w:tr w:rsidR="0039501A" w14:paraId="6B2D8BA2" w14:textId="77777777" w:rsidTr="007B2071">
        <w:trPr>
          <w:trHeight w:val="225"/>
        </w:trPr>
        <w:tc>
          <w:tcPr>
            <w:tcW w:w="96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left w:w="53" w:type="dxa"/>
            </w:tcMar>
          </w:tcPr>
          <w:p w14:paraId="79EF44C1" w14:textId="77777777" w:rsidR="0039501A" w:rsidRDefault="00DD49AA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20"/>
                <w:lang w:val="en-GB"/>
              </w:rPr>
              <w:t>Co-authors (Name, Surname, Organization):</w:t>
            </w:r>
          </w:p>
        </w:tc>
      </w:tr>
      <w:tr w:rsidR="0039501A" w14:paraId="798AEF97" w14:textId="77777777" w:rsidTr="007B2071">
        <w:trPr>
          <w:trHeight w:val="392"/>
        </w:trPr>
        <w:tc>
          <w:tcPr>
            <w:tcW w:w="96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D52B8DE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</w:tr>
      <w:tr w:rsidR="0039501A" w14:paraId="12DF503B" w14:textId="77777777" w:rsidTr="007B2071">
        <w:trPr>
          <w:trHeight w:val="94"/>
        </w:trPr>
        <w:tc>
          <w:tcPr>
            <w:tcW w:w="96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left w:w="53" w:type="dxa"/>
            </w:tcMar>
          </w:tcPr>
          <w:p w14:paraId="621676FA" w14:textId="77777777" w:rsidR="0039501A" w:rsidRDefault="00DD49AA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20"/>
                <w:lang w:val="en-GB"/>
              </w:rPr>
              <w:t>Conferences you have participated as a speaker:</w:t>
            </w:r>
          </w:p>
        </w:tc>
      </w:tr>
      <w:tr w:rsidR="0039501A" w14:paraId="04D34396" w14:textId="77777777" w:rsidTr="007B2071">
        <w:trPr>
          <w:trHeight w:val="392"/>
        </w:trPr>
        <w:tc>
          <w:tcPr>
            <w:tcW w:w="96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C15A122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</w:tr>
      <w:tr w:rsidR="0039501A" w14:paraId="6F684AFA" w14:textId="77777777" w:rsidTr="007B2071">
        <w:trPr>
          <w:trHeight w:val="120"/>
        </w:trPr>
        <w:tc>
          <w:tcPr>
            <w:tcW w:w="96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left w:w="53" w:type="dxa"/>
            </w:tcMar>
          </w:tcPr>
          <w:p w14:paraId="37D487BE" w14:textId="77777777" w:rsidR="0039501A" w:rsidRDefault="00DD49AA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20"/>
                <w:lang w:val="en-GB"/>
              </w:rPr>
              <w:t>Additional information:</w:t>
            </w:r>
          </w:p>
        </w:tc>
      </w:tr>
      <w:tr w:rsidR="0039501A" w14:paraId="27A52C19" w14:textId="77777777" w:rsidTr="007B2071">
        <w:trPr>
          <w:trHeight w:val="392"/>
        </w:trPr>
        <w:tc>
          <w:tcPr>
            <w:tcW w:w="964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F11598D" w14:textId="77777777" w:rsidR="0039501A" w:rsidRDefault="0039501A">
            <w:pPr>
              <w:spacing w:after="0" w:line="240" w:lineRule="auto"/>
              <w:rPr>
                <w:sz w:val="20"/>
                <w:lang w:val="en-GB"/>
              </w:rPr>
            </w:pPr>
          </w:p>
        </w:tc>
      </w:tr>
    </w:tbl>
    <w:p w14:paraId="06998591" w14:textId="77777777" w:rsidR="0039501A" w:rsidRDefault="0039501A">
      <w:pPr>
        <w:spacing w:line="240" w:lineRule="auto"/>
        <w:jc w:val="both"/>
      </w:pPr>
    </w:p>
    <w:sectPr w:rsidR="0039501A">
      <w:headerReference w:type="default" r:id="rId9"/>
      <w:pgSz w:w="11906" w:h="16838"/>
      <w:pgMar w:top="2694" w:right="991" w:bottom="284" w:left="1588" w:header="568" w:footer="0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ED4AA5" w15:done="0"/>
  <w15:commentEx w15:paraId="6D6C8FAB" w15:done="0"/>
  <w15:commentEx w15:paraId="6FF0BF87" w15:done="0"/>
  <w15:commentEx w15:paraId="03AC4E67" w15:done="0"/>
  <w15:commentEx w15:paraId="04486724" w15:done="0"/>
  <w15:commentEx w15:paraId="68A99081" w15:done="0"/>
  <w15:commentEx w15:paraId="4C199DE6" w15:done="0"/>
  <w15:commentEx w15:paraId="0DCB6F3A" w15:done="0"/>
  <w15:commentEx w15:paraId="770D14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95E06" w14:textId="77777777" w:rsidR="00336897" w:rsidRDefault="00336897">
      <w:pPr>
        <w:spacing w:after="0" w:line="240" w:lineRule="auto"/>
      </w:pPr>
      <w:r>
        <w:separator/>
      </w:r>
    </w:p>
  </w:endnote>
  <w:endnote w:type="continuationSeparator" w:id="0">
    <w:p w14:paraId="25803B6D" w14:textId="77777777" w:rsidR="00336897" w:rsidRDefault="0033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Gothic Black">
    <w:panose1 w:val="020B0706020202020204"/>
    <w:charset w:val="00"/>
    <w:family w:val="swiss"/>
    <w:pitch w:val="variable"/>
    <w:sig w:usb0="A00002FF" w:usb1="5000204A" w:usb2="00000000" w:usb3="00000000" w:csb0="000000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A7E78" w14:textId="77777777" w:rsidR="00336897" w:rsidRDefault="00336897">
      <w:pPr>
        <w:spacing w:after="0" w:line="240" w:lineRule="auto"/>
      </w:pPr>
      <w:r>
        <w:separator/>
      </w:r>
    </w:p>
  </w:footnote>
  <w:footnote w:type="continuationSeparator" w:id="0">
    <w:p w14:paraId="54892DC9" w14:textId="77777777" w:rsidR="00336897" w:rsidRDefault="0033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1930" w14:textId="77777777" w:rsidR="0039501A" w:rsidRDefault="00DD49AA">
    <w:pPr>
      <w:pStyle w:val="Galvene"/>
    </w:pPr>
    <w:r>
      <w:rPr>
        <w:noProof/>
        <w:lang w:eastAsia="lv-LV"/>
      </w:rPr>
      <w:drawing>
        <wp:inline distT="0" distB="0" distL="19050" distR="2540" wp14:anchorId="227B5ED8" wp14:editId="71F2388B">
          <wp:extent cx="5826760" cy="109156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4700F8C" wp14:editId="0A117329">
              <wp:simplePos x="0" y="0"/>
              <wp:positionH relativeFrom="column">
                <wp:posOffset>-1058545</wp:posOffset>
              </wp:positionH>
              <wp:positionV relativeFrom="paragraph">
                <wp:posOffset>1133475</wp:posOffset>
              </wp:positionV>
              <wp:extent cx="7642860" cy="19685"/>
              <wp:effectExtent l="0" t="0" r="15875" b="19050"/>
              <wp:wrapNone/>
              <wp:docPr id="1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2080" cy="1908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37C8956" id="Straight Connector 1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35pt,89.25pt" to="518.45pt,9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nVv8zQEAAOYDAAAOAAAAZHJzL2Uyb0RvYy54bWysU02P0zAQvSPxHyzfaZIuKkvUdA9dlQuC ioUf4DrjxJK/NDZN++8Zu91sBQcE2ovjj3lv5r2ZrB9O1rAjYNTedbxZ1JyBk77Xbuj4j++7d/ec xSRcL4x30PEzRP6weftmPYUWln70pgdkROJiO4WOjymFtqqiHMGKuPABHD0qj1YkOuJQ9SgmYrem Wtb1qpo89gG9hBjp9vHyyDeFXymQ6atSERIzHafaUlmxrIe8Vpu1aAcUYdTyWob4jyqs0I6SzlSP Ign2E/UfVFZL9NGrtJDeVl4pLaFoIDVN/Zuap1EEKFrInBhmm+Lr0covxz0y3VPvOHPCUoueEgo9 jIltvXNkoEfW3GWjphBbit+6PV5PMewxqz4ptPlLetipmHuezYVTYpIuP6zeL+t76oGkt+Zj3hJL 9QIOGNMn8JblTceNdlm7aMXxc0yX0OeQfG1cXqM3ut9pY8oBh8PWIDsK6vZut1rVzzluwihjhlZZ zaX+sktnAxfab6DIEKq4KenLKMJMK6QEl5pr7cZRdIYpKmEG1n8HXuMzFMqY/gt4RpTM3qUZbLXz WGq7EZW3B9+fS9uKbhqmYv118PO03p6LOy+/5+YXAAAA//8DAFBLAwQUAAYACAAAACEAV3eN2eAA AAANAQAADwAAAGRycy9kb3ducmV2LnhtbEyPsU7DMBCGdyTewTokttYOCDeEOFWEiMTCQAu7Exsn wj5HttuGPj3uBNud/k//fVdvF2fJUYc4eRRQrBkQjYNXExoBH/tuVQKJSaKS1qMW8KMjbJvrq1pW yp/wXR93yZBcgrGSAsaU5orSOIzaybj2s8acffngZMprMFQFecrlztI7xjh1csJ8YZSzfh718L07 OAHnvsPZf+5tZ17M2bDQvk5vrRC3N0v7BCTpJf3BcNHP6tBkp94fUEViBawKzjeZzcmmfAByQdg9 fwTS56ksONCmpv+/aH4BAAD//wMAUEsBAi0AFAAGAAgAAAAhALaDOJL+AAAA4QEAABMAAAAAAAAA AAAAAAAAAAAAAFtDb250ZW50X1R5cGVzXS54bWxQSwECLQAUAAYACAAAACEAOP0h/9YAAACUAQAA CwAAAAAAAAAAAAAAAAAvAQAAX3JlbHMvLnJlbHNQSwECLQAUAAYACAAAACEAWp1b/M0BAADmAwAA DgAAAAAAAAAAAAAAAAAuAgAAZHJzL2Uyb0RvYy54bWxQSwECLQAUAAYACAAAACEAV3eN2eAAAAAN AQAADwAAAAAAAAAAAAAAAAAnBAAAZHJzL2Rvd25yZXYueG1sUEsFBgAAAAAEAAQA8wAAADQFAAAA AA== " strokecolor="#f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E74"/>
    <w:multiLevelType w:val="multilevel"/>
    <w:tmpl w:val="5A501F0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18CB50A4"/>
    <w:multiLevelType w:val="multilevel"/>
    <w:tmpl w:val="DF484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A6275B"/>
    <w:multiLevelType w:val="multilevel"/>
    <w:tmpl w:val="25023F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304B14"/>
    <w:multiLevelType w:val="multilevel"/>
    <w:tmpl w:val="22CC33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A"/>
    <w:rsid w:val="000C270B"/>
    <w:rsid w:val="002A4FD9"/>
    <w:rsid w:val="00310F66"/>
    <w:rsid w:val="00336897"/>
    <w:rsid w:val="0039501A"/>
    <w:rsid w:val="003E11D6"/>
    <w:rsid w:val="005B1DFE"/>
    <w:rsid w:val="005C0BD3"/>
    <w:rsid w:val="00782FD1"/>
    <w:rsid w:val="007B2071"/>
    <w:rsid w:val="007F7EDB"/>
    <w:rsid w:val="00841322"/>
    <w:rsid w:val="008947B3"/>
    <w:rsid w:val="00BB3F27"/>
    <w:rsid w:val="00DD49AA"/>
    <w:rsid w:val="00E97A26"/>
    <w:rsid w:val="00F2429B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D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3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96D9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Galvene"/>
    <w:uiPriority w:val="99"/>
    <w:qFormat/>
    <w:rsid w:val="004F40CF"/>
  </w:style>
  <w:style w:type="character" w:customStyle="1" w:styleId="FooterChar">
    <w:name w:val="Footer Char"/>
    <w:basedOn w:val="DefaultParagraphFont"/>
    <w:link w:val="Kjene"/>
    <w:uiPriority w:val="99"/>
    <w:qFormat/>
    <w:rsid w:val="004F40CF"/>
  </w:style>
  <w:style w:type="character" w:customStyle="1" w:styleId="Internetasaite">
    <w:name w:val="Interneta saite"/>
    <w:rsid w:val="00B37A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0643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0643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06434"/>
    <w:rPr>
      <w:b/>
      <w:bCs/>
      <w:sz w:val="20"/>
      <w:szCs w:val="20"/>
    </w:rPr>
  </w:style>
  <w:style w:type="character" w:customStyle="1" w:styleId="Uzsvars">
    <w:name w:val="Uzsvars"/>
    <w:basedOn w:val="DefaultParagraphFont"/>
    <w:uiPriority w:val="20"/>
    <w:qFormat/>
    <w:rsid w:val="007814C8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paragraph" w:customStyle="1" w:styleId="Virsraksts">
    <w:name w:val="Virsraksts"/>
    <w:basedOn w:val="Normal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amatteksts">
    <w:name w:val="Pamatteksts"/>
    <w:basedOn w:val="Normal"/>
    <w:pPr>
      <w:spacing w:after="140" w:line="288" w:lineRule="auto"/>
    </w:pPr>
  </w:style>
  <w:style w:type="paragraph" w:customStyle="1" w:styleId="Saraksts">
    <w:name w:val="Saraksts"/>
    <w:basedOn w:val="Pamatteksts"/>
    <w:rPr>
      <w:rFonts w:cs="Arial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6D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alvene">
    <w:name w:val="Galvene"/>
    <w:basedOn w:val="Normal"/>
    <w:link w:val="HeaderChar"/>
    <w:uiPriority w:val="99"/>
    <w:unhideWhenUsed/>
    <w:rsid w:val="004F40CF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Kjene">
    <w:name w:val="Kājene"/>
    <w:basedOn w:val="Normal"/>
    <w:link w:val="FooterChar"/>
    <w:uiPriority w:val="99"/>
    <w:unhideWhenUsed/>
    <w:rsid w:val="004F40CF"/>
    <w:pPr>
      <w:tabs>
        <w:tab w:val="center" w:pos="4153"/>
        <w:tab w:val="right" w:pos="83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57D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0643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06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3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96D9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Galvene"/>
    <w:uiPriority w:val="99"/>
    <w:qFormat/>
    <w:rsid w:val="004F40CF"/>
  </w:style>
  <w:style w:type="character" w:customStyle="1" w:styleId="FooterChar">
    <w:name w:val="Footer Char"/>
    <w:basedOn w:val="DefaultParagraphFont"/>
    <w:link w:val="Kjene"/>
    <w:uiPriority w:val="99"/>
    <w:qFormat/>
    <w:rsid w:val="004F40CF"/>
  </w:style>
  <w:style w:type="character" w:customStyle="1" w:styleId="Internetasaite">
    <w:name w:val="Interneta saite"/>
    <w:rsid w:val="00B37A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0643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0643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06434"/>
    <w:rPr>
      <w:b/>
      <w:bCs/>
      <w:sz w:val="20"/>
      <w:szCs w:val="20"/>
    </w:rPr>
  </w:style>
  <w:style w:type="character" w:customStyle="1" w:styleId="Uzsvars">
    <w:name w:val="Uzsvars"/>
    <w:basedOn w:val="DefaultParagraphFont"/>
    <w:uiPriority w:val="20"/>
    <w:qFormat/>
    <w:rsid w:val="007814C8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paragraph" w:customStyle="1" w:styleId="Virsraksts">
    <w:name w:val="Virsraksts"/>
    <w:basedOn w:val="Normal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amatteksts">
    <w:name w:val="Pamatteksts"/>
    <w:basedOn w:val="Normal"/>
    <w:pPr>
      <w:spacing w:after="140" w:line="288" w:lineRule="auto"/>
    </w:pPr>
  </w:style>
  <w:style w:type="paragraph" w:customStyle="1" w:styleId="Saraksts">
    <w:name w:val="Saraksts"/>
    <w:basedOn w:val="Pamatteksts"/>
    <w:rPr>
      <w:rFonts w:cs="Arial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6D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alvene">
    <w:name w:val="Galvene"/>
    <w:basedOn w:val="Normal"/>
    <w:link w:val="HeaderChar"/>
    <w:uiPriority w:val="99"/>
    <w:unhideWhenUsed/>
    <w:rsid w:val="004F40CF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Kjene">
    <w:name w:val="Kājene"/>
    <w:basedOn w:val="Normal"/>
    <w:link w:val="FooterChar"/>
    <w:uiPriority w:val="99"/>
    <w:unhideWhenUsed/>
    <w:rsid w:val="004F40CF"/>
    <w:pPr>
      <w:tabs>
        <w:tab w:val="center" w:pos="4153"/>
        <w:tab w:val="right" w:pos="83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57D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0643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06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31AF-4C86-43AB-8F17-8E0DAB08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37575</dc:creator>
  <cp:lastModifiedBy>liga</cp:lastModifiedBy>
  <cp:revision>6</cp:revision>
  <dcterms:created xsi:type="dcterms:W3CDTF">2018-05-14T14:09:00Z</dcterms:created>
  <dcterms:modified xsi:type="dcterms:W3CDTF">2019-04-25T11:16:00Z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